
<file path=[Content_Types].xml><?xml version="1.0" encoding="utf-8"?>
<Types xmlns="http://schemas.openxmlformats.org/package/2006/content-types">
  <Default Extension="jpeg" ContentType="image/jpeg"/>
  <Default Extension="JPG" ContentType="image/.jp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18" w:lineRule="atLeast"/>
        <w:ind w:left="0" w:right="0" w:firstLine="0"/>
        <w:jc w:val="center"/>
        <w:rPr>
          <w:rFonts w:ascii="微软雅黑" w:hAnsi="微软雅黑" w:eastAsia="微软雅黑" w:cs="微软雅黑"/>
          <w:b/>
          <w:bCs/>
          <w:i w:val="0"/>
          <w:iCs w:val="0"/>
          <w:caps w:val="0"/>
          <w:color w:val="1C6A9A"/>
          <w:spacing w:val="0"/>
          <w:sz w:val="33"/>
          <w:szCs w:val="33"/>
        </w:rPr>
      </w:pPr>
      <w:r>
        <w:rPr>
          <w:rFonts w:ascii="黑体" w:hAnsi="宋体" w:eastAsia="黑体" w:cs="黑体"/>
          <w:b/>
          <w:bCs/>
          <w:i w:val="0"/>
          <w:iCs w:val="0"/>
          <w:caps w:val="0"/>
          <w:color w:val="000000"/>
          <w:spacing w:val="0"/>
          <w:sz w:val="33"/>
          <w:szCs w:val="33"/>
          <w:bdr w:val="none" w:color="auto" w:sz="0" w:space="0"/>
          <w:shd w:val="clear" w:fill="FFFFFF"/>
        </w:rPr>
        <w:t>经济学院 2023 年金融专业学位（非全日制）硕士研究生招生第四批调剂复试录取细则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rPr>
          <w:rFonts w:hint="eastAsia" w:ascii="黑体" w:hAnsi="宋体" w:eastAsia="黑体" w:cs="黑体"/>
        </w:rPr>
      </w:pPr>
      <w:r>
        <w:rPr>
          <w:rFonts w:hint="eastAsia" w:ascii="黑体" w:hAnsi="宋体" w:eastAsia="黑体" w:cs="黑体"/>
          <w:i w:val="0"/>
          <w:iCs w:val="0"/>
          <w:caps w:val="0"/>
          <w:color w:val="AAAAAA"/>
          <w:spacing w:val="0"/>
          <w:sz w:val="14"/>
          <w:szCs w:val="14"/>
          <w:bdr w:val="none" w:color="auto" w:sz="0" w:space="0"/>
          <w:shd w:val="clear" w:fill="FFFFFF"/>
        </w:rPr>
        <w:t>作者： 来源： 更新于：2023-04-12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宋体" w:eastAsia="黑体" w:cs="黑体"/>
          <w:i w:val="0"/>
          <w:iCs w:val="0"/>
          <w:caps w:val="0"/>
          <w:color w:val="AAAAAA"/>
          <w:spacing w:val="0"/>
          <w:sz w:val="14"/>
          <w:szCs w:val="14"/>
        </w:rPr>
      </w:pPr>
      <w:r>
        <w:rPr>
          <w:rFonts w:hint="eastAsia" w:ascii="黑体" w:hAnsi="宋体" w:eastAsia="黑体" w:cs="黑体"/>
          <w:i w:val="0"/>
          <w:iCs w:val="0"/>
          <w:caps w:val="0"/>
          <w:color w:val="AAAAAA"/>
          <w:spacing w:val="0"/>
          <w:kern w:val="0"/>
          <w:sz w:val="14"/>
          <w:szCs w:val="1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rPr>
          <w:rFonts w:hint="eastAsia" w:ascii="黑体" w:hAnsi="宋体" w:eastAsia="黑体" w:cs="黑体"/>
        </w:rPr>
      </w:pPr>
      <w:r>
        <w:rPr>
          <w:rFonts w:hint="eastAsia" w:ascii="黑体" w:hAnsi="宋体" w:eastAsia="黑体" w:cs="黑体"/>
          <w:i w:val="0"/>
          <w:iCs w:val="0"/>
          <w:caps w:val="0"/>
          <w:color w:val="AAAAAA"/>
          <w:spacing w:val="0"/>
          <w:sz w:val="14"/>
          <w:szCs w:val="14"/>
          <w:bdr w:val="none" w:color="auto" w:sz="0" w:space="0"/>
          <w:shd w:val="clear" w:fill="FFFFFF"/>
        </w:rPr>
        <w:t>阅读： 623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根据兰州大学</w:t>
      </w:r>
      <w:r>
        <w:rPr>
          <w:rFonts w:ascii="serif" w:hAnsi="serif" w:eastAsia="serif" w:cs="serif"/>
          <w:i w:val="0"/>
          <w:iCs w:val="0"/>
          <w:caps w:val="0"/>
          <w:color w:val="000000"/>
          <w:spacing w:val="0"/>
          <w:sz w:val="22"/>
          <w:szCs w:val="22"/>
          <w:bdr w:val="none" w:color="auto" w:sz="0" w:space="0"/>
          <w:shd w:val="clear" w:fill="FFFFFF"/>
        </w:rPr>
        <w:t>2023</w:t>
      </w:r>
      <w:r>
        <w:rPr>
          <w:rFonts w:hint="eastAsia" w:ascii="宋体" w:hAnsi="宋体" w:eastAsia="宋体" w:cs="宋体"/>
          <w:i w:val="0"/>
          <w:iCs w:val="0"/>
          <w:caps w:val="0"/>
          <w:color w:val="000000"/>
          <w:spacing w:val="0"/>
          <w:sz w:val="22"/>
          <w:szCs w:val="22"/>
          <w:bdr w:val="none" w:color="auto" w:sz="0" w:space="0"/>
          <w:shd w:val="clear" w:fill="FFFFFF"/>
        </w:rPr>
        <w:t>年硕士研究生招生复试录取工作的有关安排，经学院研究生招生工作领导小组研究，对金融专业学位（非全日制）硕士研究生第四批调剂复试录取细则公布如下：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一、复试考生范围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调剂考生：由经济学院招生工作领导小组依据《兰州大学经济学院</w:t>
      </w:r>
      <w:r>
        <w:rPr>
          <w:rFonts w:hint="default" w:ascii="serif" w:hAnsi="serif" w:eastAsia="serif" w:cs="serif"/>
          <w:i w:val="0"/>
          <w:iCs w:val="0"/>
          <w:caps w:val="0"/>
          <w:color w:val="000000"/>
          <w:spacing w:val="0"/>
          <w:sz w:val="22"/>
          <w:szCs w:val="22"/>
          <w:bdr w:val="none" w:color="auto" w:sz="0" w:space="0"/>
          <w:shd w:val="clear" w:fill="FFFFFF"/>
        </w:rPr>
        <w:t>2023</w:t>
      </w:r>
      <w:r>
        <w:rPr>
          <w:rFonts w:hint="eastAsia" w:ascii="宋体" w:hAnsi="宋体" w:eastAsia="宋体" w:cs="宋体"/>
          <w:i w:val="0"/>
          <w:iCs w:val="0"/>
          <w:caps w:val="0"/>
          <w:color w:val="000000"/>
          <w:spacing w:val="0"/>
          <w:sz w:val="22"/>
          <w:szCs w:val="22"/>
          <w:bdr w:val="none" w:color="auto" w:sz="0" w:space="0"/>
          <w:shd w:val="clear" w:fill="FFFFFF"/>
        </w:rPr>
        <w:t>年硕士研究生调剂需求》对金融专业学位（非全日制）调剂考生的要求，从研究生招生信息网中遴选并同意参加我院复试的调剂考生。如调剂复试名单中的考生未在规定时间内在研究生招生信息网中确认，则视为放弃复试资格，空缺名额从研究生招生信息网中申请调剂的其他考生中遴选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二、复试形式及内容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经济学院</w:t>
      </w:r>
      <w:r>
        <w:rPr>
          <w:rFonts w:hint="default" w:ascii="serif" w:hAnsi="serif" w:eastAsia="serif" w:cs="serif"/>
          <w:i w:val="0"/>
          <w:iCs w:val="0"/>
          <w:caps w:val="0"/>
          <w:color w:val="000000"/>
          <w:spacing w:val="0"/>
          <w:sz w:val="22"/>
          <w:szCs w:val="22"/>
          <w:bdr w:val="none" w:color="auto" w:sz="0" w:space="0"/>
          <w:shd w:val="clear" w:fill="FFFFFF"/>
        </w:rPr>
        <w:t>2023</w:t>
      </w:r>
      <w:r>
        <w:rPr>
          <w:rFonts w:hint="eastAsia" w:ascii="宋体" w:hAnsi="宋体" w:eastAsia="宋体" w:cs="宋体"/>
          <w:i w:val="0"/>
          <w:iCs w:val="0"/>
          <w:caps w:val="0"/>
          <w:color w:val="000000"/>
          <w:spacing w:val="0"/>
          <w:sz w:val="22"/>
          <w:szCs w:val="22"/>
          <w:bdr w:val="none" w:color="auto" w:sz="0" w:space="0"/>
          <w:shd w:val="clear" w:fill="FFFFFF"/>
        </w:rPr>
        <w:t>年金融专业学位（非全日制）硕士研究生招生第四批调剂复试采用远程网络复试形式，统一使用双机位复试。考生须提前准备好有音频和视频传输功能的电脑，下载安装</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钉钉</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软件，使用个人手机号实名注册并登陆，确保网络畅通。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第一机位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为钉钉，采集考生音、视频源（考生正前方），同时在侧面辅机位手机端登录，主机位用于查看试题，手机端用于上传试卷。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第二机位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为腾讯会议，工作人员将腾讯会议</w:t>
      </w:r>
      <w:r>
        <w:rPr>
          <w:rFonts w:hint="default" w:ascii="serif" w:hAnsi="serif" w:eastAsia="serif" w:cs="serif"/>
          <w:i w:val="0"/>
          <w:iCs w:val="0"/>
          <w:caps w:val="0"/>
          <w:color w:val="000000"/>
          <w:spacing w:val="0"/>
          <w:sz w:val="22"/>
          <w:szCs w:val="22"/>
          <w:bdr w:val="none" w:color="auto" w:sz="0" w:space="0"/>
          <w:shd w:val="clear" w:fill="FFFFFF"/>
        </w:rPr>
        <w:t>ID</w:t>
      </w:r>
      <w:r>
        <w:rPr>
          <w:rFonts w:hint="eastAsia" w:ascii="宋体" w:hAnsi="宋体" w:eastAsia="宋体" w:cs="宋体"/>
          <w:i w:val="0"/>
          <w:iCs w:val="0"/>
          <w:caps w:val="0"/>
          <w:color w:val="000000"/>
          <w:spacing w:val="0"/>
          <w:sz w:val="22"/>
          <w:szCs w:val="22"/>
          <w:bdr w:val="none" w:color="auto" w:sz="0" w:space="0"/>
          <w:shd w:val="clear" w:fill="FFFFFF"/>
        </w:rPr>
        <w:t>发送至考生钉钉，考生通过</w:t>
      </w:r>
      <w:r>
        <w:rPr>
          <w:rFonts w:hint="default" w:ascii="serif" w:hAnsi="serif" w:eastAsia="serif" w:cs="serif"/>
          <w:i w:val="0"/>
          <w:iCs w:val="0"/>
          <w:caps w:val="0"/>
          <w:color w:val="000000"/>
          <w:spacing w:val="0"/>
          <w:sz w:val="22"/>
          <w:szCs w:val="22"/>
          <w:bdr w:val="none" w:color="auto" w:sz="0" w:space="0"/>
          <w:shd w:val="clear" w:fill="FFFFFF"/>
        </w:rPr>
        <w:t>ID</w:t>
      </w:r>
      <w:r>
        <w:rPr>
          <w:rFonts w:hint="eastAsia" w:ascii="宋体" w:hAnsi="宋体" w:eastAsia="宋体" w:cs="宋体"/>
          <w:i w:val="0"/>
          <w:iCs w:val="0"/>
          <w:caps w:val="0"/>
          <w:color w:val="000000"/>
          <w:spacing w:val="0"/>
          <w:sz w:val="22"/>
          <w:szCs w:val="22"/>
          <w:bdr w:val="none" w:color="auto" w:sz="0" w:space="0"/>
          <w:shd w:val="clear" w:fill="FFFFFF"/>
        </w:rPr>
        <w:t>登录后将手机放置于辅机位。采集考生</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第一机位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显示器及考生所处环境的整体情况（远端）。</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第二机位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须可自由移动，考试过程中考生须根据考官指令随时变换机位位置。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双机位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涉及的硬件设备的电脑桌面以及手机不得存放与考试相关的电子资料，备注名称均为姓名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考生编号。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复试由笔试和面试两部分组成。笔试科目：中国经济体制改革，时间</w:t>
      </w: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小时，满分为</w:t>
      </w:r>
      <w:r>
        <w:rPr>
          <w:rFonts w:hint="default" w:ascii="serif" w:hAnsi="serif" w:eastAsia="serif" w:cs="serif"/>
          <w:i w:val="0"/>
          <w:iCs w:val="0"/>
          <w:caps w:val="0"/>
          <w:color w:val="000000"/>
          <w:spacing w:val="0"/>
          <w:sz w:val="22"/>
          <w:szCs w:val="22"/>
          <w:bdr w:val="none" w:color="auto" w:sz="0" w:space="0"/>
          <w:shd w:val="clear" w:fill="FFFFFF"/>
        </w:rPr>
        <w:t>100</w:t>
      </w:r>
      <w:r>
        <w:rPr>
          <w:rFonts w:hint="eastAsia" w:ascii="宋体" w:hAnsi="宋体" w:eastAsia="宋体" w:cs="宋体"/>
          <w:i w:val="0"/>
          <w:iCs w:val="0"/>
          <w:caps w:val="0"/>
          <w:color w:val="000000"/>
          <w:spacing w:val="0"/>
          <w:sz w:val="22"/>
          <w:szCs w:val="22"/>
          <w:bdr w:val="none" w:color="auto" w:sz="0" w:space="0"/>
          <w:shd w:val="clear" w:fill="FFFFFF"/>
        </w:rPr>
        <w:t>分。面试内容包括专业素质和能力、外语口语及听力、思想政治素质及品德，其中专业素质和能力、外语口语及听力成绩按照比例计入总成绩；面试中思想政治素质及品德考核实行一票否决制。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三、远程网络复试环境要求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良好的网络环境。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考生采集音频、视频的设备（电脑、手机等设备）和配件（电源、支架）若干，并按照要求在设备中安装好钉钉和腾讯会议。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独立应试空间。选择独立、可封闭的空间，应试期间安静整洁，无遮挡、无死角；除考试要求的设备和物品外，考试场所内不得存放任何书刊、报纸、资料、电子设备等；考试期间考生须一人独处独立空间，严禁他人进出考场，否则考试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．两个机位设备内严禁在考试时打开任何与考试相关的电子资料，否则按违纪处理。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．身份认证及资格审核材料。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6</w:t>
      </w: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A4</w:t>
      </w:r>
      <w:r>
        <w:rPr>
          <w:rFonts w:hint="eastAsia" w:ascii="宋体" w:hAnsi="宋体" w:eastAsia="宋体" w:cs="宋体"/>
          <w:i w:val="0"/>
          <w:iCs w:val="0"/>
          <w:caps w:val="0"/>
          <w:color w:val="000000"/>
          <w:spacing w:val="0"/>
          <w:sz w:val="22"/>
          <w:szCs w:val="22"/>
          <w:bdr w:val="none" w:color="auto" w:sz="0" w:space="0"/>
          <w:shd w:val="clear" w:fill="FFFFFF"/>
        </w:rPr>
        <w:t>纸和黑色签字笔等考试必备文具。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7</w:t>
      </w:r>
      <w:r>
        <w:rPr>
          <w:rFonts w:hint="eastAsia" w:ascii="宋体" w:hAnsi="宋体" w:eastAsia="宋体" w:cs="宋体"/>
          <w:i w:val="0"/>
          <w:iCs w:val="0"/>
          <w:caps w:val="0"/>
          <w:color w:val="000000"/>
          <w:spacing w:val="0"/>
          <w:sz w:val="22"/>
          <w:szCs w:val="22"/>
          <w:bdr w:val="none" w:color="auto" w:sz="0" w:space="0"/>
          <w:shd w:val="clear" w:fill="FFFFFF"/>
        </w:rPr>
        <w:t>．摄像头保持清晰。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四、复试时间</w:t>
      </w:r>
    </w:p>
    <w:tbl>
      <w:tblPr>
        <w:tblW w:w="703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36"/>
        <w:gridCol w:w="1956"/>
        <w:gridCol w:w="864"/>
        <w:gridCol w:w="26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3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日期</w:t>
            </w:r>
          </w:p>
        </w:tc>
        <w:tc>
          <w:tcPr>
            <w:tcW w:w="195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时间</w:t>
            </w:r>
          </w:p>
        </w:tc>
        <w:tc>
          <w:tcPr>
            <w:tcW w:w="864"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内容</w:t>
            </w:r>
          </w:p>
        </w:tc>
        <w:tc>
          <w:tcPr>
            <w:tcW w:w="267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复试地点（工作人员）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3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default" w:ascii="serif" w:hAnsi="serif" w:eastAsia="serif" w:cs="serif"/>
                <w:color w:val="000000"/>
                <w:sz w:val="22"/>
                <w:szCs w:val="22"/>
                <w:bdr w:val="none" w:color="auto" w:sz="0" w:space="0"/>
              </w:rPr>
              <w:t>4</w:t>
            </w:r>
            <w:r>
              <w:rPr>
                <w:rFonts w:hint="eastAsia" w:ascii="宋体" w:hAnsi="宋体" w:eastAsia="宋体" w:cs="宋体"/>
                <w:color w:val="000000"/>
                <w:sz w:val="22"/>
                <w:szCs w:val="22"/>
                <w:bdr w:val="none" w:color="auto" w:sz="0" w:space="0"/>
              </w:rPr>
              <w:t>月</w:t>
            </w:r>
            <w:r>
              <w:rPr>
                <w:rFonts w:hint="default" w:ascii="serif" w:hAnsi="serif" w:eastAsia="serif" w:cs="serif"/>
                <w:color w:val="000000"/>
                <w:sz w:val="22"/>
                <w:szCs w:val="22"/>
                <w:bdr w:val="none" w:color="auto" w:sz="0" w:space="0"/>
              </w:rPr>
              <w:t>14</w:t>
            </w:r>
            <w:r>
              <w:rPr>
                <w:rFonts w:hint="eastAsia" w:ascii="宋体" w:hAnsi="宋体" w:eastAsia="宋体" w:cs="宋体"/>
                <w:color w:val="000000"/>
                <w:sz w:val="22"/>
                <w:szCs w:val="22"/>
                <w:bdr w:val="none" w:color="auto" w:sz="0" w:space="0"/>
              </w:rPr>
              <w:t>日</w:t>
            </w:r>
          </w:p>
        </w:tc>
        <w:tc>
          <w:tcPr>
            <w:tcW w:w="19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上午</w:t>
            </w:r>
            <w:r>
              <w:rPr>
                <w:rFonts w:hint="default" w:ascii="serif" w:hAnsi="serif" w:eastAsia="serif" w:cs="serif"/>
                <w:color w:val="000000"/>
                <w:sz w:val="22"/>
                <w:szCs w:val="22"/>
                <w:bdr w:val="none" w:color="auto" w:sz="0" w:space="0"/>
              </w:rPr>
              <w:t>10:00-12:00</w:t>
            </w:r>
          </w:p>
        </w:tc>
        <w:tc>
          <w:tcPr>
            <w:tcW w:w="86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笔试</w:t>
            </w:r>
          </w:p>
        </w:tc>
        <w:tc>
          <w:tcPr>
            <w:tcW w:w="26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城关校区齐云楼</w:t>
            </w:r>
            <w:r>
              <w:rPr>
                <w:rFonts w:hint="default" w:ascii="serif" w:hAnsi="serif" w:eastAsia="serif" w:cs="serif"/>
                <w:color w:val="000000"/>
                <w:sz w:val="22"/>
                <w:szCs w:val="22"/>
                <w:bdr w:val="none" w:color="auto" w:sz="0" w:space="0"/>
              </w:rPr>
              <w:t>1021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3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default" w:ascii="serif" w:hAnsi="serif" w:eastAsia="serif" w:cs="serif"/>
                <w:color w:val="000000"/>
                <w:sz w:val="22"/>
                <w:szCs w:val="22"/>
                <w:bdr w:val="none" w:color="auto" w:sz="0" w:space="0"/>
              </w:rPr>
              <w:t>4</w:t>
            </w:r>
            <w:r>
              <w:rPr>
                <w:rFonts w:hint="eastAsia" w:ascii="宋体" w:hAnsi="宋体" w:eastAsia="宋体" w:cs="宋体"/>
                <w:color w:val="000000"/>
                <w:sz w:val="22"/>
                <w:szCs w:val="22"/>
                <w:bdr w:val="none" w:color="auto" w:sz="0" w:space="0"/>
              </w:rPr>
              <w:t>月</w:t>
            </w:r>
            <w:r>
              <w:rPr>
                <w:rFonts w:hint="default" w:ascii="serif" w:hAnsi="serif" w:eastAsia="serif" w:cs="serif"/>
                <w:color w:val="000000"/>
                <w:sz w:val="22"/>
                <w:szCs w:val="22"/>
                <w:bdr w:val="none" w:color="auto" w:sz="0" w:space="0"/>
              </w:rPr>
              <w:t>14</w:t>
            </w:r>
            <w:r>
              <w:rPr>
                <w:rFonts w:hint="eastAsia" w:ascii="宋体" w:hAnsi="宋体" w:eastAsia="宋体" w:cs="宋体"/>
                <w:color w:val="000000"/>
                <w:sz w:val="22"/>
                <w:szCs w:val="22"/>
                <w:bdr w:val="none" w:color="auto" w:sz="0" w:space="0"/>
              </w:rPr>
              <w:t>日</w:t>
            </w:r>
          </w:p>
        </w:tc>
        <w:tc>
          <w:tcPr>
            <w:tcW w:w="19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下午</w:t>
            </w:r>
            <w:r>
              <w:rPr>
                <w:rFonts w:hint="default" w:ascii="serif" w:hAnsi="serif" w:eastAsia="serif" w:cs="serif"/>
                <w:color w:val="000000"/>
                <w:sz w:val="22"/>
                <w:szCs w:val="22"/>
                <w:bdr w:val="none" w:color="auto" w:sz="0" w:space="0"/>
              </w:rPr>
              <w:t>3:00-7:00</w:t>
            </w:r>
          </w:p>
        </w:tc>
        <w:tc>
          <w:tcPr>
            <w:tcW w:w="86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面试</w:t>
            </w:r>
          </w:p>
        </w:tc>
        <w:tc>
          <w:tcPr>
            <w:tcW w:w="26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城关校区齐云楼</w:t>
            </w:r>
            <w:r>
              <w:rPr>
                <w:rFonts w:hint="default" w:ascii="serif" w:hAnsi="serif" w:eastAsia="serif" w:cs="serif"/>
                <w:color w:val="000000"/>
                <w:sz w:val="22"/>
                <w:szCs w:val="22"/>
                <w:bdr w:val="none" w:color="auto" w:sz="0" w:space="0"/>
              </w:rPr>
              <w:t>1021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五、复试流程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参加复试的考生，及时向复试小组秘书的</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钉钉</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账号（</w:t>
      </w:r>
      <w:r>
        <w:rPr>
          <w:rFonts w:hint="default" w:ascii="serif" w:hAnsi="serif" w:eastAsia="serif" w:cs="serif"/>
          <w:i w:val="0"/>
          <w:iCs w:val="0"/>
          <w:caps w:val="0"/>
          <w:color w:val="000000"/>
          <w:spacing w:val="0"/>
          <w:sz w:val="22"/>
          <w:szCs w:val="22"/>
          <w:bdr w:val="none" w:color="auto" w:sz="0" w:space="0"/>
          <w:shd w:val="clear" w:fill="FFFFFF"/>
        </w:rPr>
        <w:t>liupx23</w:t>
      </w:r>
      <w:r>
        <w:rPr>
          <w:rFonts w:hint="eastAsia" w:ascii="宋体" w:hAnsi="宋体" w:eastAsia="宋体" w:cs="宋体"/>
          <w:i w:val="0"/>
          <w:iCs w:val="0"/>
          <w:caps w:val="0"/>
          <w:color w:val="000000"/>
          <w:spacing w:val="0"/>
          <w:sz w:val="22"/>
          <w:szCs w:val="22"/>
          <w:bdr w:val="none" w:color="auto" w:sz="0" w:space="0"/>
          <w:shd w:val="clear" w:fill="FFFFFF"/>
        </w:rPr>
        <w:t>）发送好友验证信息（姓名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考生编号）。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复试小组秘书向考生发布考生指南、面试流程和注意事项，组织考前培训等。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考生需在</w:t>
      </w: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月</w:t>
      </w:r>
      <w:r>
        <w:rPr>
          <w:rFonts w:hint="default" w:ascii="serif" w:hAnsi="serif" w:eastAsia="serif" w:cs="serif"/>
          <w:i w:val="0"/>
          <w:iCs w:val="0"/>
          <w:caps w:val="0"/>
          <w:color w:val="000000"/>
          <w:spacing w:val="0"/>
          <w:sz w:val="22"/>
          <w:szCs w:val="22"/>
          <w:bdr w:val="none" w:color="auto" w:sz="0" w:space="0"/>
          <w:shd w:val="clear" w:fill="FFFFFF"/>
        </w:rPr>
        <w:t>13</w:t>
      </w:r>
      <w:r>
        <w:rPr>
          <w:rFonts w:hint="eastAsia" w:ascii="宋体" w:hAnsi="宋体" w:eastAsia="宋体" w:cs="宋体"/>
          <w:i w:val="0"/>
          <w:iCs w:val="0"/>
          <w:caps w:val="0"/>
          <w:color w:val="000000"/>
          <w:spacing w:val="0"/>
          <w:sz w:val="22"/>
          <w:szCs w:val="22"/>
          <w:bdr w:val="none" w:color="auto" w:sz="0" w:space="0"/>
          <w:shd w:val="clear" w:fill="FFFFFF"/>
        </w:rPr>
        <w:t>日下午</w:t>
      </w:r>
      <w:r>
        <w:rPr>
          <w:rFonts w:hint="default" w:ascii="serif" w:hAnsi="serif" w:eastAsia="serif" w:cs="serif"/>
          <w:i w:val="0"/>
          <w:iCs w:val="0"/>
          <w:caps w:val="0"/>
          <w:color w:val="000000"/>
          <w:spacing w:val="0"/>
          <w:sz w:val="22"/>
          <w:szCs w:val="22"/>
          <w:bdr w:val="none" w:color="auto" w:sz="0" w:space="0"/>
          <w:shd w:val="clear" w:fill="FFFFFF"/>
        </w:rPr>
        <w:t>5:00</w:t>
      </w:r>
      <w:r>
        <w:rPr>
          <w:rFonts w:hint="eastAsia" w:ascii="宋体" w:hAnsi="宋体" w:eastAsia="宋体" w:cs="宋体"/>
          <w:i w:val="0"/>
          <w:iCs w:val="0"/>
          <w:caps w:val="0"/>
          <w:color w:val="000000"/>
          <w:spacing w:val="0"/>
          <w:sz w:val="22"/>
          <w:szCs w:val="22"/>
          <w:bdr w:val="none" w:color="auto" w:sz="0" w:space="0"/>
          <w:shd w:val="clear" w:fill="FFFFFF"/>
        </w:rPr>
        <w:t>前发送以下材料电子版（</w:t>
      </w:r>
      <w:r>
        <w:rPr>
          <w:rFonts w:hint="default" w:ascii="serif" w:hAnsi="serif" w:eastAsia="serif" w:cs="serif"/>
          <w:i w:val="0"/>
          <w:iCs w:val="0"/>
          <w:caps w:val="0"/>
          <w:color w:val="000000"/>
          <w:spacing w:val="0"/>
          <w:sz w:val="22"/>
          <w:szCs w:val="22"/>
          <w:bdr w:val="none" w:color="auto" w:sz="0" w:space="0"/>
          <w:shd w:val="clear" w:fill="FFFFFF"/>
        </w:rPr>
        <w:t>PDF</w:t>
      </w:r>
      <w:r>
        <w:rPr>
          <w:rFonts w:hint="eastAsia" w:ascii="宋体" w:hAnsi="宋体" w:eastAsia="宋体" w:cs="宋体"/>
          <w:i w:val="0"/>
          <w:iCs w:val="0"/>
          <w:caps w:val="0"/>
          <w:color w:val="000000"/>
          <w:spacing w:val="0"/>
          <w:sz w:val="22"/>
          <w:szCs w:val="22"/>
          <w:bdr w:val="none" w:color="auto" w:sz="0" w:space="0"/>
          <w:shd w:val="clear" w:fill="FFFFFF"/>
        </w:rPr>
        <w:t>扫描件或拍照，拍照需清晰）压缩包到复试小组秘书指定邮箱</w:t>
      </w:r>
      <w:r>
        <w:rPr>
          <w:rFonts w:hint="default" w:ascii="serif" w:hAnsi="serif" w:eastAsia="serif" w:cs="serif"/>
          <w:i w:val="0"/>
          <w:iCs w:val="0"/>
          <w:caps w:val="0"/>
          <w:color w:val="000000"/>
          <w:spacing w:val="0"/>
          <w:sz w:val="22"/>
          <w:szCs w:val="22"/>
          <w:bdr w:val="none" w:color="auto" w:sz="0" w:space="0"/>
          <w:shd w:val="clear" w:fill="FFFFFF"/>
        </w:rPr>
        <w:t>liupx20@lzu.edu.cn</w:t>
      </w:r>
      <w:r>
        <w:rPr>
          <w:rFonts w:hint="eastAsia" w:ascii="宋体" w:hAnsi="宋体" w:eastAsia="宋体" w:cs="宋体"/>
          <w:i w:val="0"/>
          <w:iCs w:val="0"/>
          <w:caps w:val="0"/>
          <w:color w:val="000000"/>
          <w:spacing w:val="0"/>
          <w:sz w:val="22"/>
          <w:szCs w:val="22"/>
          <w:bdr w:val="none" w:color="auto" w:sz="0" w:space="0"/>
          <w:shd w:val="clear" w:fill="FFFFFF"/>
        </w:rPr>
        <w:t>，进行身份核验，命名方式为</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姓名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考生编号</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复试材料</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。未按时提交的，视为主动放弃复试资格。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复试材料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）手持《居民身份证》的清晰照片。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）《毕业证》（应届本科毕业生提供《学生证》；有学位证书的考生还需要提供《学位证》）。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6</w:t>
      </w:r>
      <w:r>
        <w:rPr>
          <w:rFonts w:hint="eastAsia" w:ascii="宋体" w:hAnsi="宋体" w:eastAsia="宋体" w:cs="宋体"/>
          <w:i w:val="0"/>
          <w:iCs w:val="0"/>
          <w:caps w:val="0"/>
          <w:color w:val="000000"/>
          <w:spacing w:val="0"/>
          <w:sz w:val="22"/>
          <w:szCs w:val="22"/>
          <w:bdr w:val="none" w:color="auto" w:sz="0" w:space="0"/>
          <w:shd w:val="clear" w:fill="FFFFFF"/>
        </w:rPr>
        <w:t>）《兰州大学</w:t>
      </w:r>
      <w:r>
        <w:rPr>
          <w:rFonts w:hint="default" w:ascii="serif" w:hAnsi="serif" w:eastAsia="serif" w:cs="serif"/>
          <w:i w:val="0"/>
          <w:iCs w:val="0"/>
          <w:caps w:val="0"/>
          <w:color w:val="000000"/>
          <w:spacing w:val="0"/>
          <w:sz w:val="22"/>
          <w:szCs w:val="22"/>
          <w:bdr w:val="none" w:color="auto" w:sz="0" w:space="0"/>
          <w:shd w:val="clear" w:fill="FFFFFF"/>
        </w:rPr>
        <w:t>2023</w:t>
      </w:r>
      <w:r>
        <w:rPr>
          <w:rFonts w:hint="eastAsia" w:ascii="宋体" w:hAnsi="宋体" w:eastAsia="宋体" w:cs="宋体"/>
          <w:i w:val="0"/>
          <w:iCs w:val="0"/>
          <w:caps w:val="0"/>
          <w:color w:val="000000"/>
          <w:spacing w:val="0"/>
          <w:sz w:val="22"/>
          <w:szCs w:val="22"/>
          <w:bdr w:val="none" w:color="auto" w:sz="0" w:space="0"/>
          <w:shd w:val="clear" w:fill="FFFFFF"/>
        </w:rPr>
        <w:t>年硕士研究生招生考试考场规则知晓书》。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7</w:t>
      </w:r>
      <w:r>
        <w:rPr>
          <w:rFonts w:hint="eastAsia" w:ascii="宋体" w:hAnsi="宋体" w:eastAsia="宋体" w:cs="宋体"/>
          <w:i w:val="0"/>
          <w:iCs w:val="0"/>
          <w:caps w:val="0"/>
          <w:color w:val="000000"/>
          <w:spacing w:val="0"/>
          <w:sz w:val="22"/>
          <w:szCs w:val="22"/>
          <w:bdr w:val="none" w:color="auto" w:sz="0" w:space="0"/>
          <w:shd w:val="clear" w:fill="FFFFFF"/>
        </w:rPr>
        <w:t>）《复试考生思想政治素质和品德考核情况表》。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8</w:t>
      </w:r>
      <w:r>
        <w:rPr>
          <w:rFonts w:hint="eastAsia" w:ascii="宋体" w:hAnsi="宋体" w:eastAsia="宋体" w:cs="宋体"/>
          <w:i w:val="0"/>
          <w:iCs w:val="0"/>
          <w:caps w:val="0"/>
          <w:color w:val="000000"/>
          <w:spacing w:val="0"/>
          <w:sz w:val="22"/>
          <w:szCs w:val="22"/>
          <w:bdr w:val="none" w:color="auto" w:sz="0" w:space="0"/>
          <w:shd w:val="clear" w:fill="FFFFFF"/>
        </w:rPr>
        <w:t>）本科阶段成绩单（应届本科毕业生由所在学校教务部门提供并加公盖章；非应届生由考生档案所在单位人事部门提供并加盖公章）。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有正式工作单位的在职考生，在材料提交时还须提供其在职单位同意报考的书面证明，并注明是否在职培养。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考生自愿提供其他证明考生研究潜能的材料，如考生毕业论文、科研成果、专家推荐信，以及攻读硕士学位阶段的研究计划等补充材料。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复试小组秘书于面试前</w:t>
      </w: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天对所有复试考生逐个进行网络测试和复试模拟预演，所有复试考生均须参加。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笔试当天，考生应在规定时间登录</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钉钉</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平台，携带《准考证》《有效居民身份证》《诚信复试承诺书》候考，并主动配合复试小组秘书完成身份验证核查、周围环境检查和随身物品检查等。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）考生请准备</w:t>
      </w:r>
      <w:r>
        <w:rPr>
          <w:rFonts w:hint="default" w:ascii="serif" w:hAnsi="serif" w:eastAsia="serif" w:cs="serif"/>
          <w:i w:val="0"/>
          <w:iCs w:val="0"/>
          <w:caps w:val="0"/>
          <w:color w:val="000000"/>
          <w:spacing w:val="0"/>
          <w:sz w:val="22"/>
          <w:szCs w:val="22"/>
          <w:bdr w:val="none" w:color="auto" w:sz="0" w:space="0"/>
          <w:shd w:val="clear" w:fill="FFFFFF"/>
        </w:rPr>
        <w:t>A4</w:t>
      </w:r>
      <w:r>
        <w:rPr>
          <w:rFonts w:hint="eastAsia" w:ascii="宋体" w:hAnsi="宋体" w:eastAsia="宋体" w:cs="宋体"/>
          <w:i w:val="0"/>
          <w:iCs w:val="0"/>
          <w:caps w:val="0"/>
          <w:color w:val="000000"/>
          <w:spacing w:val="0"/>
          <w:sz w:val="22"/>
          <w:szCs w:val="22"/>
          <w:bdr w:val="none" w:color="auto" w:sz="0" w:space="0"/>
          <w:shd w:val="clear" w:fill="FFFFFF"/>
        </w:rPr>
        <w:t>纸作为答题纸，答题纸模板见附件</w:t>
      </w: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9:45</w:t>
      </w:r>
      <w:r>
        <w:rPr>
          <w:rFonts w:hint="eastAsia" w:ascii="宋体" w:hAnsi="宋体" w:eastAsia="宋体" w:cs="宋体"/>
          <w:i w:val="0"/>
          <w:iCs w:val="0"/>
          <w:caps w:val="0"/>
          <w:color w:val="000000"/>
          <w:spacing w:val="0"/>
          <w:sz w:val="22"/>
          <w:szCs w:val="22"/>
          <w:bdr w:val="none" w:color="auto" w:sz="0" w:space="0"/>
          <w:shd w:val="clear" w:fill="FFFFFF"/>
        </w:rPr>
        <w:t>仍未进入网络笔试会议室或未接通的，视为自动放弃。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）在考试结束后</w:t>
      </w: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分钟内通过辅机位手机将试卷拍照（推荐使用</w:t>
      </w:r>
      <w:r>
        <w:rPr>
          <w:rFonts w:hint="default" w:ascii="serif" w:hAnsi="serif" w:eastAsia="serif" w:cs="serif"/>
          <w:i w:val="0"/>
          <w:iCs w:val="0"/>
          <w:caps w:val="0"/>
          <w:color w:val="000000"/>
          <w:spacing w:val="0"/>
          <w:sz w:val="22"/>
          <w:szCs w:val="22"/>
          <w:bdr w:val="none" w:color="auto" w:sz="0" w:space="0"/>
          <w:shd w:val="clear" w:fill="FFFFFF"/>
        </w:rPr>
        <w:t>CS</w:t>
      </w:r>
      <w:r>
        <w:rPr>
          <w:rFonts w:hint="eastAsia" w:ascii="宋体" w:hAnsi="宋体" w:eastAsia="宋体" w:cs="宋体"/>
          <w:i w:val="0"/>
          <w:iCs w:val="0"/>
          <w:caps w:val="0"/>
          <w:color w:val="000000"/>
          <w:spacing w:val="0"/>
          <w:sz w:val="22"/>
          <w:szCs w:val="22"/>
          <w:bdr w:val="none" w:color="auto" w:sz="0" w:space="0"/>
          <w:shd w:val="clear" w:fill="FFFFFF"/>
        </w:rPr>
        <w:t>扫描全能王，扫描至一个</w:t>
      </w:r>
      <w:r>
        <w:rPr>
          <w:rFonts w:hint="default" w:ascii="serif" w:hAnsi="serif" w:eastAsia="serif" w:cs="serif"/>
          <w:i w:val="0"/>
          <w:iCs w:val="0"/>
          <w:caps w:val="0"/>
          <w:color w:val="000000"/>
          <w:spacing w:val="0"/>
          <w:sz w:val="22"/>
          <w:szCs w:val="22"/>
          <w:bdr w:val="none" w:color="auto" w:sz="0" w:space="0"/>
          <w:shd w:val="clear" w:fill="FFFFFF"/>
        </w:rPr>
        <w:t>PDF</w:t>
      </w:r>
      <w:r>
        <w:rPr>
          <w:rFonts w:hint="eastAsia" w:ascii="宋体" w:hAnsi="宋体" w:eastAsia="宋体" w:cs="宋体"/>
          <w:i w:val="0"/>
          <w:iCs w:val="0"/>
          <w:caps w:val="0"/>
          <w:color w:val="000000"/>
          <w:spacing w:val="0"/>
          <w:sz w:val="22"/>
          <w:szCs w:val="22"/>
          <w:bdr w:val="none" w:color="auto" w:sz="0" w:space="0"/>
          <w:shd w:val="clear" w:fill="FFFFFF"/>
        </w:rPr>
        <w:t>中）发送监考老师钉钉同时发送至邮箱</w:t>
      </w:r>
      <w:r>
        <w:rPr>
          <w:rFonts w:hint="default" w:ascii="serif" w:hAnsi="serif" w:eastAsia="serif" w:cs="serif"/>
          <w:i w:val="0"/>
          <w:iCs w:val="0"/>
          <w:caps w:val="0"/>
          <w:color w:val="000000"/>
          <w:spacing w:val="0"/>
          <w:sz w:val="22"/>
          <w:szCs w:val="22"/>
          <w:bdr w:val="none" w:color="auto" w:sz="0" w:space="0"/>
          <w:shd w:val="clear" w:fill="FFFFFF"/>
        </w:rPr>
        <w:t>xiaom@lzu.edu.cn</w:t>
      </w:r>
      <w:r>
        <w:rPr>
          <w:rFonts w:hint="eastAsia" w:ascii="宋体" w:hAnsi="宋体" w:eastAsia="宋体" w:cs="宋体"/>
          <w:i w:val="0"/>
          <w:iCs w:val="0"/>
          <w:caps w:val="0"/>
          <w:color w:val="000000"/>
          <w:spacing w:val="0"/>
          <w:sz w:val="22"/>
          <w:szCs w:val="22"/>
          <w:bdr w:val="none" w:color="auto" w:sz="0" w:space="0"/>
          <w:shd w:val="clear" w:fill="FFFFFF"/>
        </w:rPr>
        <w:t>，命名格式：姓名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考生编号，未在规定时间内提交的视为弃考。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6.</w:t>
      </w:r>
      <w:r>
        <w:rPr>
          <w:rFonts w:hint="eastAsia" w:ascii="宋体" w:hAnsi="宋体" w:eastAsia="宋体" w:cs="宋体"/>
          <w:i w:val="0"/>
          <w:iCs w:val="0"/>
          <w:caps w:val="0"/>
          <w:color w:val="000000"/>
          <w:spacing w:val="0"/>
          <w:sz w:val="22"/>
          <w:szCs w:val="22"/>
          <w:bdr w:val="none" w:color="auto" w:sz="0" w:space="0"/>
          <w:shd w:val="clear" w:fill="FFFFFF"/>
        </w:rPr>
        <w:t>面试当天，考生应在规定时间登录</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钉钉</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平台，携带《准考证》《有效居民身份证》《诚信复试承诺书》候考，并主动配合复试小组秘书完成身份验证核查、周围环境检查和随身物品检查等。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7.</w:t>
      </w:r>
      <w:r>
        <w:rPr>
          <w:rFonts w:hint="eastAsia" w:ascii="宋体" w:hAnsi="宋体" w:eastAsia="宋体" w:cs="宋体"/>
          <w:i w:val="0"/>
          <w:iCs w:val="0"/>
          <w:caps w:val="0"/>
          <w:color w:val="000000"/>
          <w:spacing w:val="0"/>
          <w:sz w:val="22"/>
          <w:szCs w:val="22"/>
          <w:bdr w:val="none" w:color="auto" w:sz="0" w:space="0"/>
          <w:shd w:val="clear" w:fill="FFFFFF"/>
        </w:rPr>
        <w:t>通过身份核验的考生接受复试小组秘书发送的视频面试邀请，进入视频面试室，严格按照面试流程开始面试环节工作。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8.</w:t>
      </w:r>
      <w:r>
        <w:rPr>
          <w:rFonts w:hint="eastAsia" w:ascii="宋体" w:hAnsi="宋体" w:eastAsia="宋体" w:cs="宋体"/>
          <w:i w:val="0"/>
          <w:iCs w:val="0"/>
          <w:caps w:val="0"/>
          <w:color w:val="000000"/>
          <w:spacing w:val="0"/>
          <w:sz w:val="22"/>
          <w:szCs w:val="22"/>
          <w:bdr w:val="none" w:color="auto" w:sz="0" w:space="0"/>
          <w:shd w:val="clear" w:fill="FFFFFF"/>
        </w:rPr>
        <w:t>复试过程中，考生需严格遵守考场规则，保证音响设备全程开启，全程正面免冠朝向摄像头，保证头肩部及双手出现在视频画面正中间。不得佩戴口罩，保证面部清晰可见，头发不可遮挡耳朵，不得戴耳饰。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9.</w:t>
      </w:r>
      <w:r>
        <w:rPr>
          <w:rFonts w:hint="eastAsia" w:ascii="宋体" w:hAnsi="宋体" w:eastAsia="宋体" w:cs="宋体"/>
          <w:i w:val="0"/>
          <w:iCs w:val="0"/>
          <w:caps w:val="0"/>
          <w:color w:val="000000"/>
          <w:spacing w:val="0"/>
          <w:sz w:val="22"/>
          <w:szCs w:val="22"/>
          <w:bdr w:val="none" w:color="auto" w:sz="0" w:space="0"/>
          <w:shd w:val="clear" w:fill="FFFFFF"/>
        </w:rPr>
        <w:t>考生不得复制、保留、传播复试期间的任何纸质、视频、音频和图像等资料。面试结束后，考生不得泄露面试内容，如有违反将取消考生复试成绩。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六、复试费用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复试报名费须提前通过支付宝或微信扫码支付（收费二维码见附件</w:t>
      </w: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），学院确认缴费成功后考生方可参加复试。收费标准根据甘发改收费〔</w:t>
      </w:r>
      <w:r>
        <w:rPr>
          <w:rFonts w:hint="default" w:ascii="serif" w:hAnsi="serif" w:eastAsia="serif" w:cs="serif"/>
          <w:i w:val="0"/>
          <w:iCs w:val="0"/>
          <w:caps w:val="0"/>
          <w:color w:val="000000"/>
          <w:spacing w:val="0"/>
          <w:sz w:val="22"/>
          <w:szCs w:val="22"/>
          <w:bdr w:val="none" w:color="auto" w:sz="0" w:space="0"/>
          <w:shd w:val="clear" w:fill="FFFFFF"/>
        </w:rPr>
        <w:t>2010</w:t>
      </w: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1915</w:t>
      </w:r>
      <w:r>
        <w:rPr>
          <w:rFonts w:hint="eastAsia" w:ascii="宋体" w:hAnsi="宋体" w:eastAsia="宋体" w:cs="宋体"/>
          <w:i w:val="0"/>
          <w:iCs w:val="0"/>
          <w:caps w:val="0"/>
          <w:color w:val="000000"/>
          <w:spacing w:val="0"/>
          <w:sz w:val="22"/>
          <w:szCs w:val="22"/>
          <w:bdr w:val="none" w:color="auto" w:sz="0" w:space="0"/>
          <w:shd w:val="clear" w:fill="FFFFFF"/>
        </w:rPr>
        <w:t>号文件规定的标准执行，复试考试费</w:t>
      </w:r>
      <w:r>
        <w:rPr>
          <w:rFonts w:hint="default" w:ascii="serif" w:hAnsi="serif" w:eastAsia="serif" w:cs="serif"/>
          <w:i w:val="0"/>
          <w:iCs w:val="0"/>
          <w:caps w:val="0"/>
          <w:color w:val="000000"/>
          <w:spacing w:val="0"/>
          <w:sz w:val="22"/>
          <w:szCs w:val="22"/>
          <w:bdr w:val="none" w:color="auto" w:sz="0" w:space="0"/>
          <w:shd w:val="clear" w:fill="FFFFFF"/>
        </w:rPr>
        <w:t>50</w:t>
      </w:r>
      <w:r>
        <w:rPr>
          <w:rFonts w:hint="eastAsia" w:ascii="宋体" w:hAnsi="宋体" w:eastAsia="宋体" w:cs="宋体"/>
          <w:i w:val="0"/>
          <w:iCs w:val="0"/>
          <w:caps w:val="0"/>
          <w:color w:val="000000"/>
          <w:spacing w:val="0"/>
          <w:sz w:val="22"/>
          <w:szCs w:val="22"/>
          <w:bdr w:val="none" w:color="auto" w:sz="0" w:space="0"/>
          <w:shd w:val="clear" w:fill="FFFFFF"/>
        </w:rPr>
        <w:t>元</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人。复试考试费缴纳后不再退还，未交费视为主动放弃复试资格。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center"/>
        <w:rPr>
          <w:rFonts w:hint="eastAsia" w:ascii="黑体" w:hAnsi="宋体" w:eastAsia="黑体" w:cs="黑体"/>
          <w:sz w:val="23"/>
          <w:szCs w:val="23"/>
        </w:rPr>
      </w:pPr>
      <w:r>
        <w:rPr>
          <w:rFonts w:hint="eastAsia" w:ascii="黑体" w:hAnsi="宋体" w:eastAsia="黑体" w:cs="黑体"/>
          <w:i w:val="0"/>
          <w:iCs w:val="0"/>
          <w:caps w:val="0"/>
          <w:color w:val="444444"/>
          <w:spacing w:val="0"/>
          <w:sz w:val="23"/>
          <w:szCs w:val="23"/>
          <w:bdr w:val="none" w:color="auto" w:sz="0" w:space="0"/>
          <w:shd w:val="clear" w:fill="FFFFFF"/>
        </w:rPr>
        <w:drawing>
          <wp:inline distT="0" distB="0" distL="114300" distR="114300">
            <wp:extent cx="5772150" cy="8172450"/>
            <wp:effectExtent l="0" t="0" r="3810" b="1143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772150" cy="81724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七、复试成绩公布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时间：复试结束后</w:t>
      </w: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个工作日内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方式：学院主页公示（</w:t>
      </w:r>
      <w:r>
        <w:rPr>
          <w:rFonts w:hint="default" w:ascii="serif" w:hAnsi="serif" w:eastAsia="serif" w:cs="serif"/>
          <w:i w:val="0"/>
          <w:iCs w:val="0"/>
          <w:caps w:val="0"/>
          <w:color w:val="000000"/>
          <w:spacing w:val="0"/>
          <w:sz w:val="22"/>
          <w:szCs w:val="22"/>
          <w:bdr w:val="none" w:color="auto" w:sz="0" w:space="0"/>
          <w:shd w:val="clear" w:fill="FFFFFF"/>
        </w:rPr>
        <w:t>http://jjxy.lzu.edu.cn</w:t>
      </w:r>
      <w:r>
        <w:rPr>
          <w:rFonts w:hint="eastAsia" w:ascii="宋体" w:hAnsi="宋体" w:eastAsia="宋体" w:cs="宋体"/>
          <w:i w:val="0"/>
          <w:iCs w:val="0"/>
          <w:caps w:val="0"/>
          <w:color w:val="000000"/>
          <w:spacing w:val="0"/>
          <w:sz w:val="22"/>
          <w:szCs w:val="2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总成绩计算办法：总成绩</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初试总成绩</w:t>
      </w:r>
      <w:r>
        <w:rPr>
          <w:rFonts w:hint="default" w:ascii="serif" w:hAnsi="serif" w:eastAsia="serif" w:cs="serif"/>
          <w:i w:val="0"/>
          <w:iCs w:val="0"/>
          <w:caps w:val="0"/>
          <w:color w:val="000000"/>
          <w:spacing w:val="0"/>
          <w:sz w:val="22"/>
          <w:szCs w:val="22"/>
          <w:bdr w:val="none" w:color="auto" w:sz="0" w:space="0"/>
          <w:shd w:val="clear" w:fill="FFFFFF"/>
        </w:rPr>
        <w:t>÷5×50%+</w:t>
      </w:r>
      <w:r>
        <w:rPr>
          <w:rFonts w:hint="eastAsia" w:ascii="宋体" w:hAnsi="宋体" w:eastAsia="宋体" w:cs="宋体"/>
          <w:i w:val="0"/>
          <w:iCs w:val="0"/>
          <w:caps w:val="0"/>
          <w:color w:val="000000"/>
          <w:spacing w:val="0"/>
          <w:sz w:val="22"/>
          <w:szCs w:val="22"/>
          <w:bdr w:val="none" w:color="auto" w:sz="0" w:space="0"/>
          <w:shd w:val="clear" w:fill="FFFFFF"/>
        </w:rPr>
        <w:t>复试笔试成绩</w:t>
      </w:r>
      <w:r>
        <w:rPr>
          <w:rFonts w:hint="default" w:ascii="serif" w:hAnsi="serif" w:eastAsia="serif" w:cs="serif"/>
          <w:i w:val="0"/>
          <w:iCs w:val="0"/>
          <w:caps w:val="0"/>
          <w:color w:val="444444"/>
          <w:spacing w:val="0"/>
          <w:sz w:val="22"/>
          <w:szCs w:val="22"/>
          <w:bdr w:val="none" w:color="auto" w:sz="0" w:space="0"/>
          <w:shd w:val="clear" w:fill="FFFFFF"/>
        </w:rPr>
        <w:t>×25%+</w:t>
      </w:r>
      <w:r>
        <w:rPr>
          <w:rFonts w:hint="eastAsia" w:ascii="宋体" w:hAnsi="宋体" w:eastAsia="宋体" w:cs="宋体"/>
          <w:i w:val="0"/>
          <w:iCs w:val="0"/>
          <w:caps w:val="0"/>
          <w:color w:val="444444"/>
          <w:spacing w:val="0"/>
          <w:sz w:val="22"/>
          <w:szCs w:val="22"/>
          <w:bdr w:val="none" w:color="auto" w:sz="0" w:space="0"/>
          <w:shd w:val="clear" w:fill="FFFFFF"/>
        </w:rPr>
        <w:t>复试面试成绩</w:t>
      </w:r>
      <w:r>
        <w:rPr>
          <w:rFonts w:hint="default" w:ascii="serif" w:hAnsi="serif" w:eastAsia="serif" w:cs="serif"/>
          <w:i w:val="0"/>
          <w:iCs w:val="0"/>
          <w:caps w:val="0"/>
          <w:color w:val="444444"/>
          <w:spacing w:val="0"/>
          <w:sz w:val="22"/>
          <w:szCs w:val="22"/>
          <w:bdr w:val="none" w:color="auto" w:sz="0" w:space="0"/>
          <w:shd w:val="clear" w:fill="FFFFFF"/>
        </w:rPr>
        <w:t>×25%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其中，复试面试成绩</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专业素质和能力成绩</w:t>
      </w:r>
      <w:r>
        <w:rPr>
          <w:rFonts w:hint="default" w:ascii="serif" w:hAnsi="serif" w:eastAsia="serif" w:cs="serif"/>
          <w:i w:val="0"/>
          <w:iCs w:val="0"/>
          <w:caps w:val="0"/>
          <w:color w:val="000000"/>
          <w:spacing w:val="0"/>
          <w:sz w:val="22"/>
          <w:szCs w:val="22"/>
          <w:bdr w:val="none" w:color="auto" w:sz="0" w:space="0"/>
          <w:shd w:val="clear" w:fill="FFFFFF"/>
        </w:rPr>
        <w:t>×80%+</w:t>
      </w:r>
      <w:r>
        <w:rPr>
          <w:rFonts w:hint="eastAsia" w:ascii="宋体" w:hAnsi="宋体" w:eastAsia="宋体" w:cs="宋体"/>
          <w:i w:val="0"/>
          <w:iCs w:val="0"/>
          <w:caps w:val="0"/>
          <w:color w:val="000000"/>
          <w:spacing w:val="0"/>
          <w:sz w:val="22"/>
          <w:szCs w:val="22"/>
          <w:bdr w:val="none" w:color="auto" w:sz="0" w:space="0"/>
          <w:shd w:val="clear" w:fill="FFFFFF"/>
        </w:rPr>
        <w:t>外语口语及听力成绩</w:t>
      </w:r>
      <w:r>
        <w:rPr>
          <w:rFonts w:hint="default" w:ascii="serif" w:hAnsi="serif" w:eastAsia="serif" w:cs="serif"/>
          <w:i w:val="0"/>
          <w:iCs w:val="0"/>
          <w:caps w:val="0"/>
          <w:color w:val="000000"/>
          <w:spacing w:val="0"/>
          <w:sz w:val="22"/>
          <w:szCs w:val="22"/>
          <w:bdr w:val="none" w:color="auto" w:sz="0" w:space="0"/>
          <w:shd w:val="clear" w:fill="FFFFFF"/>
        </w:rPr>
        <w:t>×20%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八、复试拟录取名单确定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时间：复试成绩公布后</w:t>
      </w: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个工作日内方式：学院网页公示。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录取原则：根据总成绩排名和分专业招生计划确定拟录取名单。笔试成绩不合格者</w:t>
      </w:r>
      <w:r>
        <w:rPr>
          <w:rFonts w:hint="default" w:ascii="serif" w:hAnsi="serif" w:eastAsia="serif" w:cs="serif"/>
          <w:i w:val="0"/>
          <w:iCs w:val="0"/>
          <w:caps w:val="0"/>
          <w:color w:val="000000"/>
          <w:spacing w:val="0"/>
          <w:sz w:val="22"/>
          <w:szCs w:val="22"/>
          <w:bdr w:val="none" w:color="auto" w:sz="0" w:space="0"/>
          <w:shd w:val="clear" w:fill="FFFFFF"/>
        </w:rPr>
        <w:t>(&lt;60</w:t>
      </w:r>
      <w:r>
        <w:rPr>
          <w:rFonts w:hint="eastAsia" w:ascii="宋体" w:hAnsi="宋体" w:eastAsia="宋体" w:cs="宋体"/>
          <w:i w:val="0"/>
          <w:iCs w:val="0"/>
          <w:caps w:val="0"/>
          <w:color w:val="000000"/>
          <w:spacing w:val="0"/>
          <w:sz w:val="22"/>
          <w:szCs w:val="22"/>
          <w:bdr w:val="none" w:color="auto" w:sz="0" w:space="0"/>
          <w:shd w:val="clear" w:fill="FFFFFF"/>
        </w:rPr>
        <w:t>分者</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面试成绩不合格者</w:t>
      </w:r>
      <w:r>
        <w:rPr>
          <w:rFonts w:hint="default" w:ascii="serif" w:hAnsi="serif" w:eastAsia="serif" w:cs="serif"/>
          <w:i w:val="0"/>
          <w:iCs w:val="0"/>
          <w:caps w:val="0"/>
          <w:color w:val="000000"/>
          <w:spacing w:val="0"/>
          <w:sz w:val="22"/>
          <w:szCs w:val="22"/>
          <w:bdr w:val="none" w:color="auto" w:sz="0" w:space="0"/>
          <w:shd w:val="clear" w:fill="FFFFFF"/>
        </w:rPr>
        <w:t>(&lt;60</w:t>
      </w:r>
      <w:r>
        <w:rPr>
          <w:rFonts w:hint="eastAsia" w:ascii="宋体" w:hAnsi="宋体" w:eastAsia="宋体" w:cs="宋体"/>
          <w:i w:val="0"/>
          <w:iCs w:val="0"/>
          <w:caps w:val="0"/>
          <w:color w:val="000000"/>
          <w:spacing w:val="0"/>
          <w:sz w:val="22"/>
          <w:szCs w:val="22"/>
          <w:bdr w:val="none" w:color="auto" w:sz="0" w:space="0"/>
          <w:shd w:val="clear" w:fill="FFFFFF"/>
        </w:rPr>
        <w:t>分者</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不予录取。复试成绩不合格者</w:t>
      </w:r>
      <w:r>
        <w:rPr>
          <w:rFonts w:hint="default" w:ascii="serif" w:hAnsi="serif" w:eastAsia="serif" w:cs="serif"/>
          <w:i w:val="0"/>
          <w:iCs w:val="0"/>
          <w:caps w:val="0"/>
          <w:color w:val="000000"/>
          <w:spacing w:val="0"/>
          <w:sz w:val="22"/>
          <w:szCs w:val="22"/>
          <w:bdr w:val="none" w:color="auto" w:sz="0" w:space="0"/>
          <w:shd w:val="clear" w:fill="FFFFFF"/>
        </w:rPr>
        <w:t>(&lt;60</w:t>
      </w:r>
      <w:r>
        <w:rPr>
          <w:rFonts w:hint="eastAsia" w:ascii="宋体" w:hAnsi="宋体" w:eastAsia="宋体" w:cs="宋体"/>
          <w:i w:val="0"/>
          <w:iCs w:val="0"/>
          <w:caps w:val="0"/>
          <w:color w:val="000000"/>
          <w:spacing w:val="0"/>
          <w:sz w:val="22"/>
          <w:szCs w:val="22"/>
          <w:bdr w:val="none" w:color="auto" w:sz="0" w:space="0"/>
          <w:shd w:val="clear" w:fill="FFFFFF"/>
        </w:rPr>
        <w:t>分者</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思想政治素质和品德考核不合格者不予录取。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注：公布拟录取名单后，录取类别为定向培养的考生，在一个月内须与学校和定向单位签订定向协议书。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九、体检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体检统一在新生入学报到时，在我校校医院进行。不符合国家入学体检要求且复检仍不合格的考生将被取消入学资格。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十、对拟录取考生的思想政治素质和品德考核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经济学院思想政治素质和品德考核小组通过</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函调</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等形式，对拟录取考生的思想政治素质和品德进行考核。考核不合格者取消其拟录取资格。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十一、入学考生复查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拟录取考生入学后，学校将按照《普通高等学校学生管理规定》有关要求，对所有考生进行全面复查。复查不合格的取消学籍，如有违规违纪行为，移交有关部门调查处理。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十二、联系方式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联系电话：</w:t>
      </w:r>
      <w:r>
        <w:rPr>
          <w:rFonts w:hint="default" w:ascii="serif" w:hAnsi="serif" w:eastAsia="serif" w:cs="serif"/>
          <w:i w:val="0"/>
          <w:iCs w:val="0"/>
          <w:caps w:val="0"/>
          <w:color w:val="000000"/>
          <w:spacing w:val="0"/>
          <w:sz w:val="22"/>
          <w:szCs w:val="22"/>
          <w:bdr w:val="none" w:color="auto" w:sz="0" w:space="0"/>
          <w:shd w:val="clear" w:fill="FFFFFF"/>
        </w:rPr>
        <w:t>0931-8912467</w:t>
      </w:r>
      <w:r>
        <w:rPr>
          <w:rFonts w:hint="eastAsia" w:ascii="宋体" w:hAnsi="宋体" w:eastAsia="宋体" w:cs="宋体"/>
          <w:i w:val="0"/>
          <w:iCs w:val="0"/>
          <w:caps w:val="0"/>
          <w:color w:val="000000"/>
          <w:spacing w:val="0"/>
          <w:sz w:val="22"/>
          <w:szCs w:val="22"/>
          <w:bdr w:val="none" w:color="auto" w:sz="0" w:space="0"/>
          <w:shd w:val="clear" w:fill="FFFFFF"/>
        </w:rPr>
        <w:t>，电子邮箱：</w:t>
      </w:r>
      <w:r>
        <w:rPr>
          <w:rFonts w:hint="default" w:ascii="serif" w:hAnsi="serif" w:eastAsia="serif" w:cs="serif"/>
          <w:i w:val="0"/>
          <w:iCs w:val="0"/>
          <w:caps w:val="0"/>
          <w:color w:val="000000"/>
          <w:spacing w:val="0"/>
          <w:sz w:val="22"/>
          <w:szCs w:val="22"/>
          <w:bdr w:val="none" w:color="auto" w:sz="0" w:space="0"/>
          <w:shd w:val="clear" w:fill="FFFFFF"/>
        </w:rPr>
        <w:t>xiaom@lzu.edu.cn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十三、投诉渠道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学院申诉电话：</w:t>
      </w:r>
      <w:r>
        <w:rPr>
          <w:rFonts w:hint="default" w:ascii="serif" w:hAnsi="serif" w:eastAsia="serif" w:cs="serif"/>
          <w:i w:val="0"/>
          <w:iCs w:val="0"/>
          <w:caps w:val="0"/>
          <w:color w:val="000000"/>
          <w:spacing w:val="0"/>
          <w:sz w:val="22"/>
          <w:szCs w:val="22"/>
          <w:bdr w:val="none" w:color="auto" w:sz="0" w:space="0"/>
          <w:shd w:val="clear" w:fill="FFFFFF"/>
        </w:rPr>
        <w:t>0931-8910403</w:t>
      </w:r>
      <w:r>
        <w:rPr>
          <w:rFonts w:hint="eastAsia" w:ascii="宋体" w:hAnsi="宋体" w:eastAsia="宋体" w:cs="宋体"/>
          <w:i w:val="0"/>
          <w:iCs w:val="0"/>
          <w:caps w:val="0"/>
          <w:color w:val="000000"/>
          <w:spacing w:val="0"/>
          <w:sz w:val="22"/>
          <w:szCs w:val="22"/>
          <w:bdr w:val="none" w:color="auto" w:sz="0" w:space="0"/>
          <w:shd w:val="clear" w:fill="FFFFFF"/>
        </w:rPr>
        <w:t>，电子邮箱：</w:t>
      </w:r>
      <w:r>
        <w:rPr>
          <w:rFonts w:hint="default" w:ascii="serif" w:hAnsi="serif" w:eastAsia="serif" w:cs="serif"/>
          <w:i w:val="0"/>
          <w:iCs w:val="0"/>
          <w:caps w:val="0"/>
          <w:color w:val="000000"/>
          <w:spacing w:val="0"/>
          <w:sz w:val="22"/>
          <w:szCs w:val="22"/>
          <w:bdr w:val="none" w:color="auto" w:sz="0" w:space="0"/>
          <w:shd w:val="clear" w:fill="FFFFFF"/>
        </w:rPr>
        <w:t>zhangyl@lzu.edu.cn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学校申诉电话：</w:t>
      </w:r>
      <w:r>
        <w:rPr>
          <w:rFonts w:hint="default" w:ascii="serif" w:hAnsi="serif" w:eastAsia="serif" w:cs="serif"/>
          <w:i w:val="0"/>
          <w:iCs w:val="0"/>
          <w:caps w:val="0"/>
          <w:color w:val="000000"/>
          <w:spacing w:val="0"/>
          <w:sz w:val="22"/>
          <w:szCs w:val="22"/>
          <w:bdr w:val="none" w:color="auto" w:sz="0" w:space="0"/>
          <w:shd w:val="clear" w:fill="FFFFFF"/>
        </w:rPr>
        <w:t>0931-8912440</w:t>
      </w:r>
      <w:r>
        <w:rPr>
          <w:rFonts w:hint="eastAsia" w:ascii="宋体" w:hAnsi="宋体" w:eastAsia="宋体" w:cs="宋体"/>
          <w:i w:val="0"/>
          <w:iCs w:val="0"/>
          <w:caps w:val="0"/>
          <w:color w:val="000000"/>
          <w:spacing w:val="0"/>
          <w:sz w:val="22"/>
          <w:szCs w:val="22"/>
          <w:bdr w:val="none" w:color="auto" w:sz="0" w:space="0"/>
          <w:shd w:val="clear" w:fill="FFFFFF"/>
        </w:rPr>
        <w:t>，电子邮箱：</w:t>
      </w:r>
      <w:r>
        <w:rPr>
          <w:rFonts w:hint="default" w:ascii="serif" w:hAnsi="serif" w:eastAsia="serif" w:cs="serif"/>
          <w:i w:val="0"/>
          <w:iCs w:val="0"/>
          <w:caps w:val="0"/>
          <w:color w:val="000000"/>
          <w:spacing w:val="0"/>
          <w:sz w:val="22"/>
          <w:szCs w:val="22"/>
          <w:bdr w:val="none" w:color="auto" w:sz="0" w:space="0"/>
          <w:shd w:val="clear" w:fill="FFFFFF"/>
        </w:rPr>
        <w:t>yzb@lzu.edu.cn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十四、其他未尽事宜，按照兰州大学相关文件执行。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20"/>
        <w:jc w:val="left"/>
        <w:rPr>
          <w:rFonts w:hint="eastAsia" w:ascii="黑体" w:hAnsi="宋体" w:eastAsia="黑体" w:cs="黑体"/>
          <w:sz w:val="23"/>
          <w:szCs w:val="2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2" w:lineRule="atLeast"/>
        <w:ind w:left="0" w:right="0" w:firstLine="420"/>
        <w:rPr>
          <w:rFonts w:hint="eastAsia" w:ascii="黑体" w:hAnsi="宋体" w:eastAsia="黑体" w:cs="黑体"/>
          <w:sz w:val="23"/>
          <w:szCs w:val="23"/>
        </w:rPr>
      </w:pPr>
      <w:r>
        <w:rPr>
          <w:rFonts w:hint="eastAsia" w:ascii="黑体" w:hAnsi="宋体" w:eastAsia="黑体" w:cs="黑体"/>
          <w:i w:val="0"/>
          <w:iCs w:val="0"/>
          <w:caps w:val="0"/>
          <w:color w:val="444444"/>
          <w:spacing w:val="0"/>
          <w:sz w:val="23"/>
          <w:szCs w:val="23"/>
          <w:bdr w:val="none" w:color="auto" w:sz="0" w:space="0"/>
          <w:shd w:val="clear" w:fill="FFFFFF"/>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黑体" w:hAnsi="宋体" w:eastAsia="黑体" w:cs="黑体"/>
          <w:i w:val="0"/>
          <w:iCs w:val="0"/>
          <w:caps w:val="0"/>
          <w:color w:val="0066CC"/>
          <w:spacing w:val="0"/>
          <w:sz w:val="24"/>
          <w:szCs w:val="24"/>
          <w:u w:val="single"/>
          <w:bdr w:val="none" w:color="auto" w:sz="0" w:space="0"/>
          <w:shd w:val="clear" w:fill="FFFFFF"/>
        </w:rPr>
        <w:fldChar w:fldCharType="begin"/>
      </w:r>
      <w:r>
        <w:rPr>
          <w:rFonts w:hint="eastAsia" w:ascii="黑体" w:hAnsi="宋体" w:eastAsia="黑体" w:cs="黑体"/>
          <w:i w:val="0"/>
          <w:iCs w:val="0"/>
          <w:caps w:val="0"/>
          <w:color w:val="0066CC"/>
          <w:spacing w:val="0"/>
          <w:sz w:val="24"/>
          <w:szCs w:val="24"/>
          <w:u w:val="single"/>
          <w:bdr w:val="none" w:color="auto" w:sz="0" w:space="0"/>
          <w:shd w:val="clear" w:fill="FFFFFF"/>
        </w:rPr>
        <w:instrText xml:space="preserve"> HYPERLINK "http://jjxy.lzu.edu.cn/hdupf/fil/202304/202304121681295536584499.zip" \o "附件.zip" </w:instrText>
      </w:r>
      <w:r>
        <w:rPr>
          <w:rFonts w:hint="eastAsia" w:ascii="黑体" w:hAnsi="宋体" w:eastAsia="黑体" w:cs="黑体"/>
          <w:i w:val="0"/>
          <w:iCs w:val="0"/>
          <w:caps w:val="0"/>
          <w:color w:val="0066CC"/>
          <w:spacing w:val="0"/>
          <w:sz w:val="24"/>
          <w:szCs w:val="24"/>
          <w:u w:val="single"/>
          <w:bdr w:val="none" w:color="auto" w:sz="0" w:space="0"/>
          <w:shd w:val="clear" w:fill="FFFFFF"/>
        </w:rPr>
        <w:fldChar w:fldCharType="separate"/>
      </w:r>
      <w:r>
        <w:rPr>
          <w:rStyle w:val="7"/>
          <w:rFonts w:hint="eastAsia" w:ascii="黑体" w:hAnsi="宋体" w:eastAsia="黑体" w:cs="黑体"/>
          <w:i w:val="0"/>
          <w:iCs w:val="0"/>
          <w:caps w:val="0"/>
          <w:color w:val="0066CC"/>
          <w:spacing w:val="0"/>
          <w:sz w:val="24"/>
          <w:szCs w:val="24"/>
          <w:u w:val="single"/>
          <w:bdr w:val="none" w:color="auto" w:sz="0" w:space="0"/>
          <w:shd w:val="clear" w:fill="FFFFFF"/>
        </w:rPr>
        <w:t>附件.zip</w:t>
      </w:r>
      <w:r>
        <w:rPr>
          <w:rFonts w:hint="eastAsia" w:ascii="黑体" w:hAnsi="宋体" w:eastAsia="黑体" w:cs="黑体"/>
          <w:i w:val="0"/>
          <w:iCs w:val="0"/>
          <w:caps w:val="0"/>
          <w:color w:val="0066CC"/>
          <w:spacing w:val="0"/>
          <w:sz w:val="24"/>
          <w:szCs w:val="2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righ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兰州大学经济学院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righ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2023</w:t>
      </w:r>
      <w:r>
        <w:rPr>
          <w:rFonts w:hint="eastAsia" w:ascii="宋体" w:hAnsi="宋体" w:eastAsia="宋体" w:cs="宋体"/>
          <w:i w:val="0"/>
          <w:iCs w:val="0"/>
          <w:caps w:val="0"/>
          <w:color w:val="000000"/>
          <w:spacing w:val="0"/>
          <w:sz w:val="22"/>
          <w:szCs w:val="22"/>
          <w:bdr w:val="none" w:color="auto" w:sz="0" w:space="0"/>
          <w:shd w:val="clear" w:fill="FFFFFF"/>
        </w:rPr>
        <w:t>年</w:t>
      </w: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月</w:t>
      </w:r>
      <w:r>
        <w:rPr>
          <w:rFonts w:hint="default" w:ascii="serif" w:hAnsi="serif" w:eastAsia="serif" w:cs="serif"/>
          <w:i w:val="0"/>
          <w:iCs w:val="0"/>
          <w:caps w:val="0"/>
          <w:color w:val="000000"/>
          <w:spacing w:val="0"/>
          <w:sz w:val="22"/>
          <w:szCs w:val="22"/>
          <w:bdr w:val="none" w:color="auto" w:sz="0" w:space="0"/>
          <w:shd w:val="clear" w:fill="FFFFFF"/>
        </w:rPr>
        <w:t>12</w:t>
      </w:r>
      <w:r>
        <w:rPr>
          <w:rFonts w:hint="eastAsia" w:ascii="宋体" w:hAnsi="宋体" w:eastAsia="宋体" w:cs="宋体"/>
          <w:i w:val="0"/>
          <w:iCs w:val="0"/>
          <w:caps w:val="0"/>
          <w:color w:val="000000"/>
          <w:spacing w:val="0"/>
          <w:sz w:val="22"/>
          <w:szCs w:val="22"/>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AE63F2"/>
    <w:multiLevelType w:val="multilevel"/>
    <w:tmpl w:val="D8AE63F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9353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GI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2023-05-19T13:28:11Z</dcterms:created>
  <dc:creator>DELL</dc:creator>
  <cp:lastModifiedBy>曾经的那个老吴</cp:lastModifiedBy>
  <dcterms:modified xsi:type="dcterms:W3CDTF">2023-05-19T13:28:13Z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6B52DACE07814AA1A753D7742F4E3F1F_12</vt:lpwstr>
  </property>
</Properties>
</file>